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0851DF21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7D55BF">
        <w:rPr>
          <w:rFonts w:ascii="Century Gothic" w:hAnsi="Century Gothic"/>
          <w:b/>
          <w:sz w:val="20"/>
          <w:szCs w:val="20"/>
        </w:rPr>
        <w:t>7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6DF1E791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CA3D0B" w:rsidRPr="00CA3D0B">
        <w:rPr>
          <w:rFonts w:ascii="Century Gothic" w:hAnsi="Century Gothic"/>
          <w:bCs/>
          <w:sz w:val="20"/>
          <w:szCs w:val="20"/>
        </w:rPr>
        <w:t>ZP/2026/04/0029/TAR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lastRenderedPageBreak/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693EF6FA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2F95BFAB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B4824" w14:textId="05B47925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CA3D0B" w:rsidRPr="00CA3D0B">
      <w:rPr>
        <w:rFonts w:ascii="Century Gothic" w:hAnsi="Century Gothic" w:cs="Century Gothic"/>
        <w:sz w:val="16"/>
        <w:szCs w:val="16"/>
      </w:rPr>
      <w:t>ZP/2026/04/0029/TAR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D6ABD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222C9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40B58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35A3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1ED2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1AD3"/>
    <w:rsid w:val="007D55BF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471D3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BF7DEF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A3D0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465</Words>
  <Characters>4026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Jadach Anna</cp:lastModifiedBy>
  <cp:revision>8</cp:revision>
  <cp:lastPrinted>2018-07-31T13:41:00Z</cp:lastPrinted>
  <dcterms:created xsi:type="dcterms:W3CDTF">2022-04-21T12:01:00Z</dcterms:created>
  <dcterms:modified xsi:type="dcterms:W3CDTF">2026-04-28T11:38:00Z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